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00"/>
        <w:gridCol w:w="5107"/>
      </w:tblGrid>
      <w:tr w:rsidR="005D797A">
        <w:trPr>
          <w:trHeight w:val="1442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line="303" w:lineRule="exact"/>
              <w:ind w:left="1629" w:right="1626"/>
              <w:jc w:val="center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5D797A" w:rsidRDefault="00BC6EF0">
            <w:pPr>
              <w:pStyle w:val="TableParagraph"/>
              <w:spacing w:line="322" w:lineRule="exact"/>
              <w:ind w:left="1629" w:right="1631"/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D797A" w:rsidRPr="00C241A1" w:rsidRDefault="00BC6EF0">
            <w:pPr>
              <w:pStyle w:val="TableParagraph"/>
              <w:spacing w:line="322" w:lineRule="exact"/>
              <w:ind w:left="1629" w:right="1633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24 октября 2022 г.</w:t>
            </w:r>
            <w:r w:rsidRPr="00C241A1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C241A1">
              <w:rPr>
                <w:color w:val="000000" w:themeColor="text1"/>
                <w:sz w:val="28"/>
              </w:rPr>
              <w:t>№</w:t>
            </w:r>
            <w:r w:rsidRPr="00C241A1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241A1">
              <w:rPr>
                <w:b/>
                <w:color w:val="000000" w:themeColor="text1"/>
                <w:sz w:val="28"/>
              </w:rPr>
              <w:t>22/</w:t>
            </w:r>
            <w:r w:rsidR="00C241A1" w:rsidRPr="00C241A1">
              <w:rPr>
                <w:b/>
                <w:color w:val="000000" w:themeColor="text1"/>
                <w:sz w:val="28"/>
              </w:rPr>
              <w:t>185</w:t>
            </w:r>
          </w:p>
          <w:p w:rsidR="005D797A" w:rsidRDefault="00BC6EF0" w:rsidP="00C241A1">
            <w:pPr>
              <w:pStyle w:val="TableParagraph"/>
              <w:ind w:left="1626" w:right="1633"/>
              <w:jc w:val="center"/>
              <w:rPr>
                <w:sz w:val="28"/>
              </w:rPr>
            </w:pPr>
            <w:r w:rsidRPr="00C241A1">
              <w:rPr>
                <w:color w:val="000000" w:themeColor="text1"/>
                <w:sz w:val="28"/>
              </w:rPr>
              <w:t>составлен</w:t>
            </w:r>
            <w:r w:rsidRPr="00C241A1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21 декабря 2022 г.</w:t>
            </w:r>
          </w:p>
        </w:tc>
      </w:tr>
      <w:tr w:rsidR="005D797A">
        <w:trPr>
          <w:trHeight w:val="545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before="151"/>
              <w:ind w:left="9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XIX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</w:r>
          </w:p>
        </w:tc>
      </w:tr>
      <w:tr w:rsidR="005D797A">
        <w:trPr>
          <w:trHeight w:val="3277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before="48" w:line="322" w:lineRule="exact"/>
              <w:ind w:left="910"/>
              <w:jc w:val="both"/>
              <w:rPr>
                <w:sz w:val="28"/>
              </w:rPr>
            </w:pPr>
            <w:r>
              <w:rPr>
                <w:sz w:val="28"/>
              </w:rPr>
              <w:t>Мы,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нижеподписавшиеся,  </w:t>
            </w:r>
            <w:r>
              <w:rPr>
                <w:spacing w:val="2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представитель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Исполнителя  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ФГБОУ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5D797A" w:rsidRDefault="00BC6EF0">
            <w:pPr>
              <w:pStyle w:val="TableParagraph"/>
              <w:ind w:right="201"/>
              <w:jc w:val="both"/>
              <w:rPr>
                <w:sz w:val="28"/>
              </w:rPr>
            </w:pPr>
            <w:r>
              <w:rPr>
                <w:sz w:val="28"/>
              </w:rPr>
              <w:t>«Кубанский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 инновациям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Шарафана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Михаила Владимировича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доверенности </w:t>
            </w:r>
            <w:proofErr w:type="gramStart"/>
            <w:r>
              <w:rPr>
                <w:sz w:val="28"/>
              </w:rPr>
              <w:t>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 w:rsidR="00C241A1">
              <w:rPr>
                <w:spacing w:val="-1"/>
                <w:sz w:val="28"/>
              </w:rPr>
              <w:t>1420</w:t>
            </w:r>
            <w:proofErr w:type="gramEnd"/>
            <w:r w:rsidR="00C241A1">
              <w:rPr>
                <w:spacing w:val="-1"/>
                <w:sz w:val="28"/>
              </w:rPr>
              <w:t xml:space="preserve">/01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C241A1">
              <w:rPr>
                <w:sz w:val="28"/>
              </w:rPr>
              <w:t>8</w:t>
            </w:r>
            <w:r>
              <w:rPr>
                <w:sz w:val="28"/>
              </w:rPr>
              <w:t>.11.202</w:t>
            </w:r>
            <w:r w:rsidR="00C241A1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стороны,</w:t>
            </w:r>
          </w:p>
          <w:p w:rsidR="005D797A" w:rsidRDefault="00BC6EF0">
            <w:pPr>
              <w:pStyle w:val="TableParagraph"/>
              <w:spacing w:line="322" w:lineRule="exact"/>
              <w:ind w:right="198" w:firstLine="7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Заказчика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гражданин(ка)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Введите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Ф.И.О.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Заказчика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паспорт: </w:t>
            </w:r>
            <w:r>
              <w:rPr>
                <w:color w:val="FF0000"/>
                <w:sz w:val="28"/>
              </w:rPr>
              <w:t>Введите серию и номер паспорта РФ Заказчика</w:t>
            </w:r>
            <w:r>
              <w:rPr>
                <w:sz w:val="28"/>
              </w:rPr>
              <w:t xml:space="preserve">, выдан </w:t>
            </w:r>
            <w:r>
              <w:rPr>
                <w:color w:val="FF0000"/>
                <w:sz w:val="28"/>
              </w:rPr>
              <w:t>Введите кем и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когда выдан документ</w:t>
            </w:r>
            <w:r>
              <w:rPr>
                <w:sz w:val="28"/>
              </w:rPr>
              <w:t xml:space="preserve">, проживающий: </w:t>
            </w:r>
            <w:r>
              <w:rPr>
                <w:color w:val="FF0000"/>
                <w:sz w:val="28"/>
              </w:rPr>
              <w:t>Введите город, улицу и дом проживания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Заказчика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 удовлетворяет условиям договора, технического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надлежащем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оформлена.</w:t>
            </w:r>
          </w:p>
        </w:tc>
      </w:tr>
      <w:tr w:rsidR="005D797A">
        <w:trPr>
          <w:trHeight w:val="1029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line="242" w:lineRule="auto"/>
              <w:ind w:right="202"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Краткое описание выполненных работ: принято участие в работе </w:t>
            </w:r>
            <w:r w:rsidR="00C241A1" w:rsidRPr="00C241A1">
              <w:rPr>
                <w:color w:val="000000" w:themeColor="text1"/>
                <w:sz w:val="28"/>
              </w:rPr>
              <w:t>XIX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</w:r>
          </w:p>
        </w:tc>
      </w:tr>
      <w:tr w:rsidR="005D797A">
        <w:trPr>
          <w:trHeight w:val="703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before="39" w:line="322" w:lineRule="exact"/>
              <w:ind w:right="229" w:firstLine="7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претензий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договором.</w:t>
            </w:r>
          </w:p>
        </w:tc>
      </w:tr>
      <w:tr w:rsidR="005D797A">
        <w:trPr>
          <w:trHeight w:val="1668"/>
        </w:trPr>
        <w:tc>
          <w:tcPr>
            <w:tcW w:w="10107" w:type="dxa"/>
            <w:gridSpan w:val="2"/>
          </w:tcPr>
          <w:p w:rsidR="005D797A" w:rsidRDefault="00BC6EF0" w:rsidP="00C241A1">
            <w:pPr>
              <w:pStyle w:val="TableParagraph"/>
              <w:ind w:right="205" w:firstLine="710"/>
              <w:jc w:val="both"/>
              <w:rPr>
                <w:sz w:val="28"/>
              </w:rPr>
            </w:pPr>
            <w:r>
              <w:rPr>
                <w:sz w:val="28"/>
              </w:rPr>
              <w:t>Контрактная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4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500</w:t>
            </w:r>
            <w:r w:rsidRPr="00C241A1">
              <w:rPr>
                <w:color w:val="000000" w:themeColor="text1"/>
                <w:sz w:val="28"/>
              </w:rPr>
              <w:t>,00 руб.(</w:t>
            </w:r>
            <w:r w:rsidR="00C241A1" w:rsidRPr="00C241A1">
              <w:rPr>
                <w:color w:val="000000" w:themeColor="text1"/>
                <w:sz w:val="28"/>
              </w:rPr>
              <w:t>Пятьсот</w:t>
            </w:r>
            <w:r w:rsidRPr="00C241A1">
              <w:rPr>
                <w:color w:val="000000" w:themeColor="text1"/>
                <w:sz w:val="28"/>
              </w:rPr>
              <w:t xml:space="preserve"> рублей 00 копеек), в том числе НДС 20% </w:t>
            </w:r>
            <w:r w:rsidR="00C241A1" w:rsidRPr="00C241A1">
              <w:rPr>
                <w:color w:val="000000" w:themeColor="text1"/>
                <w:sz w:val="28"/>
              </w:rPr>
              <w:t>83,33</w:t>
            </w:r>
            <w:r w:rsidRPr="00C241A1">
              <w:rPr>
                <w:color w:val="000000" w:themeColor="text1"/>
                <w:sz w:val="28"/>
              </w:rPr>
              <w:t xml:space="preserve"> руб. (</w:t>
            </w:r>
            <w:r w:rsidR="00C241A1" w:rsidRPr="00C241A1">
              <w:rPr>
                <w:color w:val="000000" w:themeColor="text1"/>
                <w:sz w:val="28"/>
              </w:rPr>
              <w:t>Восемьдесят три</w:t>
            </w:r>
            <w:r w:rsidRPr="00C241A1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241A1">
              <w:rPr>
                <w:color w:val="000000" w:themeColor="text1"/>
                <w:sz w:val="28"/>
              </w:rPr>
              <w:t>рубля</w:t>
            </w:r>
            <w:r w:rsidRPr="00C241A1">
              <w:rPr>
                <w:color w:val="000000" w:themeColor="text1"/>
                <w:spacing w:val="3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33</w:t>
            </w:r>
            <w:r w:rsidRPr="00C241A1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241A1">
              <w:rPr>
                <w:color w:val="000000" w:themeColor="text1"/>
                <w:sz w:val="28"/>
              </w:rPr>
              <w:t>копейки</w:t>
            </w:r>
            <w:r>
              <w:rPr>
                <w:sz w:val="28"/>
              </w:rPr>
              <w:t>).</w:t>
            </w:r>
          </w:p>
        </w:tc>
      </w:tr>
      <w:tr w:rsidR="005D797A">
        <w:trPr>
          <w:trHeight w:val="1730"/>
        </w:trPr>
        <w:tc>
          <w:tcPr>
            <w:tcW w:w="10107" w:type="dxa"/>
            <w:gridSpan w:val="2"/>
          </w:tcPr>
          <w:p w:rsidR="005D797A" w:rsidRDefault="00BC6EF0">
            <w:pPr>
              <w:pStyle w:val="TableParagraph"/>
              <w:spacing w:before="48"/>
              <w:ind w:right="202" w:firstLine="710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истекший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500,00 руб.(Пятьсот рублей 00 копеек), в том числе НДС 20% 83,33 руб. (Восемьдесят три</w:t>
            </w:r>
            <w:r w:rsidR="00C241A1" w:rsidRPr="00C241A1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рубля</w:t>
            </w:r>
            <w:r w:rsidR="00C241A1" w:rsidRPr="00C241A1">
              <w:rPr>
                <w:color w:val="000000" w:themeColor="text1"/>
                <w:spacing w:val="3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33</w:t>
            </w:r>
            <w:r w:rsidR="00C241A1" w:rsidRPr="00C241A1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C241A1" w:rsidRPr="00C241A1">
              <w:rPr>
                <w:color w:val="000000" w:themeColor="text1"/>
                <w:sz w:val="28"/>
              </w:rPr>
              <w:t>копейки</w:t>
            </w:r>
          </w:p>
        </w:tc>
      </w:tr>
      <w:tr w:rsidR="005D797A">
        <w:trPr>
          <w:trHeight w:val="1831"/>
        </w:trPr>
        <w:tc>
          <w:tcPr>
            <w:tcW w:w="5000" w:type="dxa"/>
          </w:tcPr>
          <w:p w:rsidR="005D797A" w:rsidRDefault="00BC6EF0">
            <w:pPr>
              <w:pStyle w:val="TableParagraph"/>
              <w:spacing w:before="50"/>
              <w:ind w:right="295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принял: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</w:p>
        </w:tc>
        <w:tc>
          <w:tcPr>
            <w:tcW w:w="5107" w:type="dxa"/>
          </w:tcPr>
          <w:p w:rsidR="005D797A" w:rsidRDefault="00BC6EF0">
            <w:pPr>
              <w:pStyle w:val="TableParagraph"/>
              <w:spacing w:before="50" w:line="322" w:lineRule="exact"/>
              <w:ind w:left="184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сдал:</w:t>
            </w:r>
          </w:p>
          <w:p w:rsidR="005D797A" w:rsidRDefault="00BC6EF0">
            <w:pPr>
              <w:pStyle w:val="TableParagraph"/>
              <w:ind w:left="184" w:right="2337"/>
              <w:rPr>
                <w:sz w:val="28"/>
              </w:rPr>
            </w:pPr>
            <w:r>
              <w:rPr>
                <w:sz w:val="28"/>
              </w:rPr>
              <w:t>От 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Проректор по </w:t>
            </w:r>
            <w:proofErr w:type="spellStart"/>
            <w:r>
              <w:rPr>
                <w:sz w:val="28"/>
              </w:rPr>
              <w:t>НРиИ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КубГУ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D797A">
        <w:trPr>
          <w:trHeight w:val="1085"/>
        </w:trPr>
        <w:tc>
          <w:tcPr>
            <w:tcW w:w="5000" w:type="dxa"/>
          </w:tcPr>
          <w:p w:rsidR="005D797A" w:rsidRDefault="005D797A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:rsidR="005D797A" w:rsidRDefault="00BC6EF0">
            <w:pPr>
              <w:pStyle w:val="TableParagraph"/>
              <w:tabs>
                <w:tab w:val="left" w:pos="2575"/>
              </w:tabs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color w:val="FF0000"/>
                <w:sz w:val="28"/>
              </w:rPr>
              <w:t>Ф.И.О.</w:t>
            </w:r>
            <w:r>
              <w:rPr>
                <w:color w:val="FF0000"/>
                <w:spacing w:val="68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Заказчика</w:t>
            </w:r>
          </w:p>
        </w:tc>
        <w:tc>
          <w:tcPr>
            <w:tcW w:w="5107" w:type="dxa"/>
          </w:tcPr>
          <w:p w:rsidR="005D797A" w:rsidRDefault="005D797A">
            <w:pPr>
              <w:pStyle w:val="TableParagraph"/>
              <w:spacing w:before="10"/>
              <w:ind w:left="0"/>
              <w:rPr>
                <w:sz w:val="40"/>
              </w:rPr>
            </w:pPr>
            <w:bookmarkStart w:id="0" w:name="_GoBack"/>
            <w:bookmarkEnd w:id="0"/>
          </w:p>
          <w:p w:rsidR="005D797A" w:rsidRDefault="00BC6EF0">
            <w:pPr>
              <w:pStyle w:val="TableParagraph"/>
              <w:tabs>
                <w:tab w:val="left" w:pos="2593"/>
              </w:tabs>
              <w:ind w:left="21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Шарафан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</w:p>
        </w:tc>
      </w:tr>
      <w:tr w:rsidR="005D797A">
        <w:trPr>
          <w:trHeight w:val="917"/>
        </w:trPr>
        <w:tc>
          <w:tcPr>
            <w:tcW w:w="5000" w:type="dxa"/>
          </w:tcPr>
          <w:p w:rsidR="005D797A" w:rsidRDefault="00BC6EF0">
            <w:pPr>
              <w:pStyle w:val="TableParagraph"/>
              <w:spacing w:before="269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5107" w:type="dxa"/>
          </w:tcPr>
          <w:p w:rsidR="005D797A" w:rsidRDefault="00C241A1">
            <w:pPr>
              <w:pStyle w:val="TableParagraph"/>
              <w:spacing w:before="253" w:line="322" w:lineRule="exact"/>
              <w:ind w:left="1797" w:right="755"/>
              <w:rPr>
                <w:sz w:val="28"/>
              </w:rPr>
            </w:pPr>
            <w:r w:rsidRPr="00C241A1">
              <w:rPr>
                <w:color w:val="000000" w:themeColor="text1"/>
                <w:spacing w:val="-1"/>
                <w:sz w:val="28"/>
              </w:rPr>
              <w:t>Исаев В.А.</w:t>
            </w:r>
          </w:p>
        </w:tc>
      </w:tr>
    </w:tbl>
    <w:p w:rsidR="00BC6EF0" w:rsidRDefault="00BC6EF0"/>
    <w:sectPr w:rsidR="00BC6EF0">
      <w:type w:val="continuous"/>
      <w:pgSz w:w="11910" w:h="16840"/>
      <w:pgMar w:top="56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A"/>
    <w:rsid w:val="005D797A"/>
    <w:rsid w:val="00BC6EF0"/>
    <w:rsid w:val="00C241A1"/>
    <w:rsid w:val="00E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DD95"/>
  <w15:docId w15:val="{E40D9C17-B1E6-42CE-B2E2-A1E149B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kubsu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user</cp:lastModifiedBy>
  <cp:revision>2</cp:revision>
  <dcterms:created xsi:type="dcterms:W3CDTF">2022-11-08T13:04:00Z</dcterms:created>
  <dcterms:modified xsi:type="dcterms:W3CDTF">2022-11-08T13:04:00Z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